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AE" w:rsidRPr="004C3ABB" w:rsidRDefault="00952DAE" w:rsidP="00952DAE">
      <w:pPr>
        <w:jc w:val="center"/>
        <w:rPr>
          <w:rFonts w:ascii="Arial" w:hAnsi="Arial" w:cs="Arial"/>
        </w:rPr>
      </w:pPr>
      <w:r w:rsidRPr="004C3ABB">
        <w:rPr>
          <w:rFonts w:ascii="Arial" w:hAnsi="Arial" w:cs="Arial"/>
        </w:rPr>
        <w:t>BELİRLİ SÜRELİ  İŞ SÖZLEŞMESİ</w:t>
      </w:r>
    </w:p>
    <w:p w:rsidR="00952DAE" w:rsidRPr="004C3ABB" w:rsidRDefault="00952DAE" w:rsidP="00952DAE">
      <w:pPr>
        <w:pStyle w:val="NormalWeb"/>
        <w:ind w:firstLine="708"/>
        <w:jc w:val="both"/>
        <w:rPr>
          <w:rFonts w:ascii="Arial" w:hAnsi="Arial" w:cs="Arial"/>
          <w:color w:val="auto"/>
          <w:sz w:val="22"/>
          <w:szCs w:val="22"/>
        </w:rPr>
      </w:pPr>
      <w:r w:rsidRPr="004C3ABB">
        <w:rPr>
          <w:rFonts w:ascii="Arial" w:hAnsi="Arial" w:cs="Arial"/>
          <w:color w:val="auto"/>
          <w:sz w:val="22"/>
          <w:szCs w:val="22"/>
        </w:rPr>
        <w:t>Aşağıda isim (unvan) ve adresleri yazılı bulunan işveren ile stajyer öğrenci arasında, tamamen kendi istek ve serbest iradeleri ile ve belirtilen şartlarla " BELİRLİ SÜRELİ  İŞ SÖZLEŞMESİ" yapılmıştır. Taraflar bundan sonra "işveren" ve "Stajyer Öğrenci" olarak anılacaktır.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1. TARAFLAR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İŞVERENİN</w:t>
      </w:r>
    </w:p>
    <w:tbl>
      <w:tblPr>
        <w:tblW w:w="8310" w:type="dxa"/>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1924"/>
        <w:gridCol w:w="6386"/>
      </w:tblGrid>
      <w:tr w:rsidR="00952DAE" w:rsidRPr="004C3ABB" w:rsidTr="008B29F9">
        <w:trPr>
          <w:trHeight w:val="375"/>
          <w:tblCellSpacing w:w="15" w:type="dxa"/>
        </w:trPr>
        <w:tc>
          <w:tcPr>
            <w:tcW w:w="1845"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Adı soyadı (ünvanı)</w:t>
            </w:r>
          </w:p>
        </w:tc>
        <w:tc>
          <w:tcPr>
            <w:tcW w:w="6225"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w:t>
            </w:r>
            <w:r w:rsidR="00694342">
              <w:rPr>
                <w:rFonts w:ascii="Arial" w:eastAsia="Times New Roman" w:hAnsi="Arial" w:cs="Arial"/>
                <w:lang w:eastAsia="tr-TR"/>
              </w:rPr>
              <w:t xml:space="preserve"> </w:t>
            </w:r>
            <w:bookmarkStart w:id="0" w:name="_GoBack"/>
            <w:bookmarkEnd w:id="0"/>
            <w:r w:rsidR="00694342">
              <w:rPr>
                <w:rFonts w:ascii="Arial" w:eastAsia="Times New Roman" w:hAnsi="Arial" w:cs="Arial"/>
                <w:lang w:eastAsia="tr-TR"/>
              </w:rPr>
              <w:t>Zonguldak Gıda Tarım ve Hayvancılık İl Müdürlüğü</w:t>
            </w:r>
          </w:p>
        </w:tc>
      </w:tr>
      <w:tr w:rsidR="00952DAE" w:rsidRPr="004C3ABB" w:rsidTr="008B29F9">
        <w:trPr>
          <w:trHeight w:val="375"/>
          <w:tblCellSpacing w:w="15" w:type="dxa"/>
        </w:trPr>
        <w:tc>
          <w:tcPr>
            <w:tcW w:w="1845"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Adresi</w:t>
            </w:r>
          </w:p>
        </w:tc>
        <w:tc>
          <w:tcPr>
            <w:tcW w:w="6225" w:type="dxa"/>
            <w:tcBorders>
              <w:top w:val="outset" w:sz="6" w:space="0" w:color="FFFFFF"/>
              <w:left w:val="outset" w:sz="6" w:space="0" w:color="FFFFFF"/>
              <w:bottom w:val="outset" w:sz="6" w:space="0" w:color="FFFFFF"/>
              <w:right w:val="outset" w:sz="6" w:space="0" w:color="FFFFFF"/>
            </w:tcBorders>
            <w:vAlign w:val="center"/>
            <w:hideMark/>
          </w:tcPr>
          <w:p w:rsidR="00952DAE" w:rsidRPr="00694342" w:rsidRDefault="00952DAE" w:rsidP="008B29F9">
            <w:pPr>
              <w:spacing w:before="100" w:beforeAutospacing="1" w:after="100" w:afterAutospacing="1" w:line="240" w:lineRule="auto"/>
              <w:rPr>
                <w:rFonts w:ascii="Arial" w:eastAsia="Times New Roman" w:hAnsi="Arial" w:cs="Arial"/>
                <w:lang w:eastAsia="tr-TR"/>
              </w:rPr>
            </w:pPr>
            <w:r w:rsidRPr="00694342">
              <w:rPr>
                <w:rFonts w:ascii="Arial" w:eastAsia="Times New Roman" w:hAnsi="Arial" w:cs="Arial"/>
                <w:lang w:eastAsia="tr-TR"/>
              </w:rPr>
              <w:t>:</w:t>
            </w:r>
            <w:r w:rsidR="00694342" w:rsidRPr="00694342">
              <w:rPr>
                <w:rFonts w:ascii="Arial" w:hAnsi="Arial" w:cs="Arial"/>
                <w:color w:val="646464"/>
                <w:shd w:val="clear" w:color="auto" w:fill="FFFFFF"/>
              </w:rPr>
              <w:t xml:space="preserve"> </w:t>
            </w:r>
            <w:r w:rsidR="00694342" w:rsidRPr="00694342">
              <w:rPr>
                <w:rFonts w:ascii="Arial" w:hAnsi="Arial" w:cs="Arial"/>
                <w:shd w:val="clear" w:color="auto" w:fill="FFFFFF"/>
              </w:rPr>
              <w:t>On Temmuz Mh. Mevlana Cd. 67100 Merkez / ZONGULDAK</w:t>
            </w:r>
          </w:p>
        </w:tc>
      </w:tr>
    </w:tbl>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STAJYER ÖĞRENCİNİN</w:t>
      </w:r>
    </w:p>
    <w:tbl>
      <w:tblPr>
        <w:tblW w:w="8310" w:type="dxa"/>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1878"/>
        <w:gridCol w:w="6432"/>
      </w:tblGrid>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Adı soyadı</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w:t>
            </w:r>
          </w:p>
        </w:tc>
      </w:tr>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Baba adı</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w:t>
            </w:r>
          </w:p>
        </w:tc>
      </w:tr>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Okulu/Bölümü</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p>
        </w:tc>
      </w:tr>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T.C. Kimlik No</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p>
        </w:tc>
      </w:tr>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Doğum yeri ve yılı</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w:t>
            </w:r>
          </w:p>
        </w:tc>
      </w:tr>
      <w:tr w:rsidR="00952DAE" w:rsidRPr="004C3ABB" w:rsidTr="008B29F9">
        <w:trPr>
          <w:trHeight w:val="375"/>
          <w:tblCellSpacing w:w="15" w:type="dxa"/>
        </w:trPr>
        <w:tc>
          <w:tcPr>
            <w:tcW w:w="180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İkamet adresi</w:t>
            </w:r>
          </w:p>
        </w:tc>
        <w:tc>
          <w:tcPr>
            <w:tcW w:w="6270"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w:t>
            </w:r>
          </w:p>
        </w:tc>
      </w:tr>
    </w:tbl>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 xml:space="preserve">2. STAJYER ÖĞRENCİNİN ÇALIŞMA YERİ:  İşverenin </w:t>
      </w:r>
      <w:r>
        <w:rPr>
          <w:rFonts w:ascii="Arial" w:eastAsia="Times New Roman" w:hAnsi="Arial" w:cs="Arial"/>
          <w:lang w:eastAsia="tr-TR"/>
        </w:rPr>
        <w:t xml:space="preserve">Zonguldak </w:t>
      </w:r>
      <w:r w:rsidRPr="004C3ABB">
        <w:rPr>
          <w:rFonts w:ascii="Arial" w:eastAsia="Times New Roman" w:hAnsi="Arial" w:cs="Arial"/>
          <w:lang w:eastAsia="tr-TR"/>
        </w:rPr>
        <w:t xml:space="preserve">Merkez İlçe ile Bağlı </w:t>
      </w:r>
      <w:r>
        <w:rPr>
          <w:rFonts w:ascii="Arial" w:eastAsia="Times New Roman" w:hAnsi="Arial" w:cs="Arial"/>
          <w:lang w:eastAsia="tr-TR"/>
        </w:rPr>
        <w:t>Kozlu, Kilimli, Alaplı, Kdz. Ereğli, Çaycuma. Devrek</w:t>
      </w:r>
      <w:r w:rsidRPr="004C3ABB">
        <w:rPr>
          <w:rFonts w:ascii="Arial" w:eastAsia="Times New Roman" w:hAnsi="Arial" w:cs="Arial"/>
          <w:lang w:eastAsia="tr-TR"/>
        </w:rPr>
        <w:t xml:space="preserve"> ve </w:t>
      </w:r>
      <w:r>
        <w:rPr>
          <w:rFonts w:ascii="Arial" w:eastAsia="Times New Roman" w:hAnsi="Arial" w:cs="Arial"/>
          <w:lang w:eastAsia="tr-TR"/>
        </w:rPr>
        <w:t xml:space="preserve">Gökçebey </w:t>
      </w:r>
      <w:r w:rsidRPr="004C3ABB">
        <w:rPr>
          <w:rFonts w:ascii="Arial" w:eastAsia="Times New Roman" w:hAnsi="Arial" w:cs="Arial"/>
          <w:lang w:eastAsia="tr-TR"/>
        </w:rPr>
        <w:t>İlçe sınırları içindeki İl/İlçe Müdürlüklerinde göstereceği yerler.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3. YAPILACAK İŞ:  İl/İlçe Müdürlüğünün görev alanına giren iş ve işlemlerde verilecek stajyerlerine uygun  benzer görevler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4.SÖZLEŞMENİN SÜRESİ :   .......... Ay..........Gün süreli olan bu iş sözleşmesi, ...../...../.......... tarihinde başlamış olup, ...../..../...... tarihinde her hangi bir bildirim yapılmaksızın kendiliğinden sona erer.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5. ÇALIŞMA SÜRELERİ: Haftalık çalışma süresi en çok 40 saattir. Bu süre, haftanın çalışılan günlerine eşit şekilde bölünerek uygulanır.</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a) Stajyer öğrenci bu maddede çalışma şekil ve şartlarını peşinen kabul eder.</w:t>
      </w:r>
    </w:p>
    <w:tbl>
      <w:tblPr>
        <w:tblW w:w="9983" w:type="dxa"/>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1511"/>
        <w:gridCol w:w="8472"/>
      </w:tblGrid>
      <w:tr w:rsidR="00952DAE" w:rsidRPr="004C3ABB" w:rsidTr="008B29F9">
        <w:trPr>
          <w:trHeight w:val="825"/>
          <w:tblCellSpacing w:w="15" w:type="dxa"/>
        </w:trPr>
        <w:tc>
          <w:tcPr>
            <w:tcW w:w="1466"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 6. STAJYER ÖĞRENCİNİN ÜCRETİ:</w:t>
            </w:r>
          </w:p>
        </w:tc>
        <w:tc>
          <w:tcPr>
            <w:tcW w:w="8427"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ind w:right="-945"/>
              <w:jc w:val="both"/>
              <w:rPr>
                <w:rFonts w:ascii="Arial" w:eastAsia="Times New Roman" w:hAnsi="Arial" w:cs="Arial"/>
                <w:lang w:eastAsia="tr-TR"/>
              </w:rPr>
            </w:pPr>
            <w:r w:rsidRPr="004C3ABB">
              <w:rPr>
                <w:rFonts w:ascii="Arial" w:eastAsia="Times New Roman" w:hAnsi="Arial" w:cs="Arial"/>
                <w:lang w:eastAsia="tr-TR"/>
              </w:rPr>
              <w:t xml:space="preserve"> a)Aylık NET uygulanan asgari ücretin %30’undan az olmama kaydıyla ..................................TL dir. Öğrenciye ödenecek ücret her türlü vergiden muaftır. </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b)Asgari ücrete yıl içinde artış olması halinde,bu artışlar aynı oranda stajyer öğrencinin ücretine ilave edilir.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c)Stajyer Öğrenci, tarafına ücret ödemesi için staja başlamadan önce herhangi bir bankadan adına hesap açtırır ve işverene IBAN numarasını bildirir.</w:t>
            </w:r>
          </w:p>
        </w:tc>
      </w:tr>
      <w:tr w:rsidR="00952DAE" w:rsidRPr="004C3ABB" w:rsidTr="008B29F9">
        <w:trPr>
          <w:trHeight w:val="555"/>
          <w:tblCellSpacing w:w="15" w:type="dxa"/>
        </w:trPr>
        <w:tc>
          <w:tcPr>
            <w:tcW w:w="1466"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7. ÜCRET ÖDEME ZAMANI</w:t>
            </w:r>
          </w:p>
        </w:tc>
        <w:tc>
          <w:tcPr>
            <w:tcW w:w="8427"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 xml:space="preserve"> Stajyer öğrencinin ücreti staj bitiminden sonra daha önce bildirdiği banka hesabı IBAN numarasına yatırılır. </w:t>
            </w:r>
          </w:p>
        </w:tc>
      </w:tr>
      <w:tr w:rsidR="00952DAE" w:rsidRPr="004C3ABB" w:rsidTr="008B29F9">
        <w:trPr>
          <w:trHeight w:val="555"/>
          <w:tblCellSpacing w:w="15" w:type="dxa"/>
        </w:trPr>
        <w:tc>
          <w:tcPr>
            <w:tcW w:w="1466"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lastRenderedPageBreak/>
              <w:t>8.STAJYER ÖĞRENCİNİN SİGORTASI:</w:t>
            </w:r>
          </w:p>
        </w:tc>
        <w:tc>
          <w:tcPr>
            <w:tcW w:w="8427" w:type="dxa"/>
            <w:tcBorders>
              <w:top w:val="outset" w:sz="6" w:space="0" w:color="FFFFFF"/>
              <w:left w:val="outset" w:sz="6" w:space="0" w:color="FFFFFF"/>
              <w:bottom w:val="outset" w:sz="6" w:space="0" w:color="FFFFFF"/>
              <w:right w:val="outset" w:sz="6" w:space="0" w:color="FFFFFF"/>
            </w:tcBorders>
            <w:hideMark/>
          </w:tcPr>
          <w:p w:rsidR="00952DAE" w:rsidRPr="004C3ABB" w:rsidRDefault="00952DAE" w:rsidP="008B29F9">
            <w:pPr>
              <w:rPr>
                <w:rFonts w:ascii="Arial" w:hAnsi="Arial" w:cs="Arial"/>
              </w:rPr>
            </w:pPr>
            <w:r w:rsidRPr="004C3ABB">
              <w:rPr>
                <w:rFonts w:ascii="Arial" w:hAnsi="Arial" w:cs="Arial"/>
              </w:rPr>
              <w:t>a)3308 Sayılı Kanun, madde 25:</w:t>
            </w:r>
          </w:p>
          <w:p w:rsidR="00952DAE" w:rsidRPr="004C3ABB" w:rsidRDefault="00952DAE" w:rsidP="008B29F9">
            <w:pPr>
              <w:rPr>
                <w:rFonts w:ascii="Arial" w:hAnsi="Arial" w:cs="Arial"/>
              </w:rPr>
            </w:pPr>
            <w:r w:rsidRPr="004C3ABB">
              <w:rPr>
                <w:rStyle w:val="Strong"/>
                <w:rFonts w:ascii="Arial" w:hAnsi="Arial" w:cs="Arial"/>
              </w:rPr>
              <w:t xml:space="preserve">Madde 25 – </w:t>
            </w:r>
            <w:r w:rsidRPr="004C3ABB">
              <w:rPr>
                <w:rFonts w:ascii="Arial" w:hAnsi="Arial" w:cs="Arial"/>
              </w:rPr>
              <w:t xml:space="preserve">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w:t>
            </w:r>
            <w:r w:rsidRPr="004C3ABB">
              <w:rPr>
                <w:rStyle w:val="Strong"/>
                <w:rFonts w:ascii="Arial" w:hAnsi="Arial" w:cs="Arial"/>
              </w:rPr>
              <w:t>(Değişik son cümle: 13/2/2011-6111/64 md.)</w:t>
            </w:r>
            <w:r w:rsidRPr="004C3ABB">
              <w:rPr>
                <w:rFonts w:ascii="Arial" w:hAnsi="Arial" w:cs="Arial"/>
              </w:rPr>
              <w:t xml:space="preserve">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952DAE" w:rsidRPr="004C3ABB" w:rsidRDefault="00952DAE" w:rsidP="008B29F9">
            <w:pPr>
              <w:rPr>
                <w:rFonts w:ascii="Arial" w:hAnsi="Arial" w:cs="Arial"/>
              </w:rPr>
            </w:pPr>
            <w:r w:rsidRPr="004C3ABB">
              <w:rPr>
                <w:rFonts w:ascii="Arial" w:hAnsi="Arial" w:cs="Arial"/>
              </w:rPr>
              <w:t>Aday çırak, çırak ve öğrencinin eğitimi sırasında işyerinin kusuru halinde meydana gelecek iş kazaları ve meslek hastalıklarından işveren sorumludur.</w:t>
            </w:r>
          </w:p>
          <w:p w:rsidR="00952DAE" w:rsidRPr="004C3ABB" w:rsidRDefault="00952DAE" w:rsidP="008B29F9">
            <w:pPr>
              <w:rPr>
                <w:rFonts w:ascii="Arial" w:hAnsi="Arial" w:cs="Arial"/>
              </w:rPr>
            </w:pPr>
            <w:r w:rsidRPr="004C3ABB">
              <w:rPr>
                <w:rFonts w:ascii="Arial" w:hAnsi="Arial" w:cs="Arial"/>
              </w:rPr>
              <w:t xml:space="preserve">Aday çırak, çırak ve öğrencilere ödenecek ücretler her türlü vergiden müstesnadır. </w:t>
            </w:r>
          </w:p>
          <w:p w:rsidR="00952DAE" w:rsidRPr="004C3ABB" w:rsidRDefault="00952DAE" w:rsidP="008B29F9">
            <w:pPr>
              <w:rPr>
                <w:rFonts w:ascii="Arial" w:hAnsi="Arial" w:cs="Arial"/>
              </w:rPr>
            </w:pPr>
            <w:r w:rsidRPr="004C3ABB">
              <w:rPr>
                <w:rFonts w:ascii="Arial" w:hAnsi="Arial" w:cs="Arial"/>
              </w:rPr>
              <w:t xml:space="preserve">Aday çırak, çırak ve işletmelerde meslek eğitimi gören öğrencilere sözleşmenin akdedilmesi ile 506 sayılı Sosyal Sigortalar Kanununun iş kazaları ve meslek hastalıkları ile hastalık sigortaları hükümleri uygulanır. Sigorta primleri 1475 sayılı İş Kanununun 33 üncü maddesi gereğince bunların yaşına uygun asgari ücretin % 50'si üzerinden Bakanlık ve mesleki ve teknik eğitim yapan yükseköğretim kurumlarının bağlı olduğu üniversitelerin bütçesine konulan ödenekle karşılanır. </w:t>
            </w:r>
          </w:p>
          <w:p w:rsidR="00952DAE" w:rsidRPr="004C3ABB" w:rsidRDefault="00952DAE" w:rsidP="008B29F9">
            <w:pPr>
              <w:rPr>
                <w:rFonts w:ascii="Arial" w:hAnsi="Arial" w:cs="Arial"/>
              </w:rPr>
            </w:pPr>
            <w:r w:rsidRPr="004C3ABB">
              <w:rPr>
                <w:rFonts w:ascii="Arial" w:hAnsi="Arial" w:cs="Arial"/>
              </w:rPr>
              <w:t>b)Sigorta ve prim ödemeleri ile ilgili belgeler okul/kurum müdürlüğünce muhafaza edilir.</w:t>
            </w:r>
          </w:p>
          <w:p w:rsidR="00952DAE" w:rsidRPr="004C3ABB" w:rsidRDefault="00952DAE" w:rsidP="008B29F9">
            <w:pPr>
              <w:rPr>
                <w:rFonts w:ascii="Arial" w:hAnsi="Arial" w:cs="Arial"/>
              </w:rPr>
            </w:pPr>
            <w:r w:rsidRPr="004C3ABB">
              <w:rPr>
                <w:rFonts w:ascii="Arial" w:hAnsi="Arial" w:cs="Arial"/>
              </w:rPr>
              <w:t xml:space="preserve">c)Okul/Kurum Öğrencinin Staj dosyası ile birlik Sözleşme muhtevası da belirtilen staj sürelerini kapsayacak şekilde </w:t>
            </w:r>
            <w:r w:rsidRPr="004C3ABB">
              <w:rPr>
                <w:rFonts w:ascii="Arial" w:hAnsi="Arial" w:cs="Arial"/>
                <w:u w:val="single"/>
              </w:rPr>
              <w:t>SSK İşe Giriş Bildirgesini</w:t>
            </w:r>
            <w:r w:rsidRPr="004C3ABB">
              <w:rPr>
                <w:rFonts w:ascii="Arial" w:hAnsi="Arial" w:cs="Arial"/>
              </w:rPr>
              <w:t xml:space="preserve"> kurumumuza vermekle yükümlüdür.</w:t>
            </w:r>
          </w:p>
        </w:tc>
      </w:tr>
      <w:tr w:rsidR="00952DAE" w:rsidRPr="004C3ABB" w:rsidTr="008B29F9">
        <w:trPr>
          <w:trHeight w:val="450"/>
          <w:tblCellSpacing w:w="15" w:type="dxa"/>
        </w:trPr>
        <w:tc>
          <w:tcPr>
            <w:tcW w:w="1466"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9. ÖZEL ŞARTLAR:</w:t>
            </w:r>
          </w:p>
        </w:tc>
        <w:tc>
          <w:tcPr>
            <w:tcW w:w="8427" w:type="dxa"/>
            <w:tcBorders>
              <w:top w:val="outset" w:sz="6" w:space="0" w:color="FFFFFF"/>
              <w:left w:val="outset" w:sz="6" w:space="0" w:color="FFFFFF"/>
              <w:bottom w:val="outset" w:sz="6" w:space="0" w:color="FFFFFF"/>
              <w:right w:val="outset" w:sz="6" w:space="0" w:color="FFFFFF"/>
            </w:tcBorders>
            <w:vAlign w:val="center"/>
            <w:hideMark/>
          </w:tcPr>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a) Stajyer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b) Stajyer öğrenci;Milli Bayram ve Genel Tatil olarak kabul edilen günlerde çalışılmaması esas olmakla birlikte,hafta sonu ve resmi tatillerde iş verenin isteği üzerine çalıştırılabilir.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c) Stajyer öğrenci, işverenin istemesi halinde fazla çalışma yapmayı peşinen kabul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ç) Stajyer öğrenci,  iş sözleşmesi devam ettiği sürece, özel de olsa başka bir işte çalışmamayı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d) Stajyer öğrenci, işverene ve işyerine ait her türlü iş sırlarını saklamayı, işverene zarar verecek davranışlarda bulunmamayı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e) Stajyer öğrenci, işyerindeki makine, alet ve teçhizatı usulüne uygun olarak ve özenle kullanmayı, görevi ile ilgili olmayan işlerle uğraşmamayı, kendisine teslim edilmemiş makine, alet ve edevatı kullanmamayı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f) Stajyer öğrenci, kendisine işinde kullanılmak üzere teslim edilen malzeme, araç ve gereçleri işyeri dışına çıkarmamayı, amacı dışında kullanmamayı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lastRenderedPageBreak/>
              <w:t>g) Stajyer öğrenci, işyerine, alkollü içki veya uyuşturucu madde almış olarak gelmemeyi ve bu maddeleri işyerinde kullanmamayı, çalışması ile ilgili olmayan eşya ve maddeler ile taşınması ya da kullanılması yasaklanmış maddeleri işyerine sokmamayı taahhüt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ğ) Stajyer öğrenci, iş sözleşmesinin feshinde, kendisine teslim edilmiş bulunan her türlü demirbaş eşyayı eksiksiz olarak teslim etmeyi, kendi kasıt veya kusurundan meydana gelmiş zararlar varsa, tazmin etmeyi taahhüt eder.</w:t>
            </w:r>
          </w:p>
          <w:p w:rsidR="00952DAE"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h)Stajyer öğrenci, staj süresinin %10 kadarında mazeretsiz devamsızlık yaptığında stajı sonlandırılır. Bu durumda stajyer öğrenci iş bu sözleşmeden doğan haklarının da sonlandığını kabul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Pr>
                <w:rFonts w:ascii="Arial" w:eastAsia="Times New Roman" w:hAnsi="Arial" w:cs="Arial"/>
                <w:lang w:eastAsia="tr-TR"/>
              </w:rPr>
              <w:t xml:space="preserve">I) Sözleşme hükümlerine uymayan öğrencinin stajı sonlandırılır. </w:t>
            </w:r>
            <w:r w:rsidRPr="004C3ABB">
              <w:rPr>
                <w:rFonts w:ascii="Arial" w:eastAsia="Times New Roman" w:hAnsi="Arial" w:cs="Arial"/>
                <w:lang w:eastAsia="tr-TR"/>
              </w:rPr>
              <w:t xml:space="preserve"> Bu durumda stajyer öğrenci iş bu sözleşmeden doğan haklarının da sonlandığını kabul eder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ı)Öğrencinin işyerinde/kurumda disiplin soruşturması gerektirecek davranışta bulunması halinde, bu durum işletme tarafından okul/kurum müdürlüğüne raporla bildirilir. Disiplin işlemi okul/kurum müdürlüğü tarafından mevzuatına göre yürütülür</w:t>
            </w:r>
            <w:r>
              <w:rPr>
                <w:rFonts w:ascii="Arial" w:eastAsia="Times New Roman" w:hAnsi="Arial" w:cs="Arial"/>
                <w:lang w:eastAsia="tr-TR"/>
              </w:rPr>
              <w:t xml:space="preserve"> </w:t>
            </w:r>
            <w:r w:rsidRPr="004C3ABB">
              <w:rPr>
                <w:rFonts w:ascii="Arial" w:eastAsia="Times New Roman" w:hAnsi="Arial" w:cs="Arial"/>
                <w:lang w:eastAsia="tr-TR"/>
              </w:rPr>
              <w:t xml:space="preserve">Sonuç işyerine/kuruma yazılı olarak bildirilir.  </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i) Bu iş sözleşmesinde yer almayan hususlarda İş Kanunu ve diğer ilgili mevzuat uygulanır.</w:t>
            </w:r>
          </w:p>
          <w:p w:rsidR="00952DAE" w:rsidRPr="004C3ABB" w:rsidRDefault="00952DAE" w:rsidP="008B29F9">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j) Sözleşmenin uygulanmasında çıkacak uyuşmazlıklarda, işyerinin bulunduğu yer mahkemeleri ve icra daireleri yetkilidir.</w:t>
            </w:r>
          </w:p>
        </w:tc>
      </w:tr>
    </w:tbl>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lastRenderedPageBreak/>
        <w:t xml:space="preserve">11)İşletme tarafından Stajyer öğrenci aşağıdaki </w:t>
      </w:r>
    </w:p>
    <w:p w:rsidR="00952DAE" w:rsidRPr="004C3ABB" w:rsidRDefault="00952DAE" w:rsidP="00952DAE">
      <w:pPr>
        <w:spacing w:before="100" w:beforeAutospacing="1" w:after="100" w:afterAutospacing="1" w:line="240" w:lineRule="auto"/>
        <w:rPr>
          <w:rFonts w:ascii="Arial" w:eastAsia="Times New Roman" w:hAnsi="Arial" w:cs="Arial"/>
          <w:lang w:eastAsia="tr-TR"/>
        </w:rPr>
      </w:pPr>
      <w:r w:rsidRPr="004C3ABB">
        <w:rPr>
          <w:rFonts w:ascii="Arial" w:eastAsia="Times New Roman" w:hAnsi="Arial" w:cs="Arial"/>
          <w:lang w:eastAsia="tr-TR"/>
        </w:rPr>
        <w:t>10. İş bu</w:t>
      </w:r>
      <w:r w:rsidRPr="004C3ABB">
        <w:rPr>
          <w:rFonts w:ascii="Arial" w:eastAsia="Times New Roman" w:hAnsi="Arial" w:cs="Arial"/>
          <w:b/>
          <w:bCs/>
          <w:lang w:eastAsia="tr-TR"/>
        </w:rPr>
        <w:t xml:space="preserve"> </w:t>
      </w:r>
      <w:r w:rsidRPr="004C3ABB">
        <w:rPr>
          <w:rFonts w:ascii="Arial" w:eastAsia="Times New Roman" w:hAnsi="Arial" w:cs="Arial"/>
          <w:bCs/>
          <w:lang w:eastAsia="tr-TR"/>
        </w:rPr>
        <w:t>BELİRLİ SÜRELİ İŞ SÖZLEŞMESİ</w:t>
      </w:r>
      <w:r w:rsidRPr="004C3ABB">
        <w:rPr>
          <w:rFonts w:ascii="Arial" w:eastAsia="Times New Roman" w:hAnsi="Arial" w:cs="Arial"/>
          <w:lang w:eastAsia="tr-TR"/>
        </w:rPr>
        <w:t>, ...../..../.......... tarihinde taraflarca Üç nüsha olarak tanzim edilip, okunarak imzalanmakla, işveren Stajyer öğrenciye görev  ve Aylık NET uygulanan asgari ücretin %30’undan az olmama kaydıyla ücret vermeyi, Stajyer öğrenci de  belirtilen şartlarla iş görmeyi karşılıklı olarak kabul, beyan ve taahhüt etmişlerdir.</w:t>
      </w:r>
    </w:p>
    <w:p w:rsidR="00952DAE" w:rsidRPr="004C3ABB" w:rsidRDefault="00952DAE" w:rsidP="00952DAE">
      <w:pPr>
        <w:spacing w:before="100" w:beforeAutospacing="1" w:after="100" w:afterAutospacing="1" w:line="240" w:lineRule="auto"/>
        <w:rPr>
          <w:rFonts w:ascii="Times New Roman" w:eastAsia="Times New Roman" w:hAnsi="Times New Roman" w:cs="Times New Roman"/>
          <w:sz w:val="24"/>
          <w:szCs w:val="24"/>
          <w:lang w:eastAsia="tr-TR"/>
        </w:rPr>
      </w:pPr>
      <w:r w:rsidRPr="004C3ABB">
        <w:rPr>
          <w:rFonts w:ascii="Verdana" w:eastAsia="Times New Roman" w:hAnsi="Verdana" w:cs="Times New Roman"/>
          <w:b/>
          <w:bCs/>
          <w:sz w:val="15"/>
          <w:szCs w:val="15"/>
          <w:lang w:eastAsia="tr-TR"/>
        </w:rPr>
        <w:t> </w:t>
      </w:r>
    </w:p>
    <w:p w:rsidR="00952DAE" w:rsidRPr="004C3ABB" w:rsidRDefault="00952DAE" w:rsidP="00952DAE">
      <w:r w:rsidRPr="004C3ABB">
        <w:t>Öğrenci</w:t>
      </w:r>
      <w:r>
        <w:t>nin</w:t>
      </w:r>
      <w:r w:rsidRPr="004C3ABB">
        <w:t xml:space="preserve">                                                                                                </w:t>
      </w:r>
      <w:r>
        <w:t xml:space="preserve">            </w:t>
      </w:r>
      <w:r w:rsidRPr="004C3ABB">
        <w:t xml:space="preserve">   İşveren veya Vekilinin</w:t>
      </w:r>
    </w:p>
    <w:p w:rsidR="00952DAE" w:rsidRPr="004C3ABB" w:rsidRDefault="00952DAE" w:rsidP="00952DAE">
      <w:pPr>
        <w:ind w:left="-567"/>
      </w:pPr>
      <w:r w:rsidRPr="004C3ABB">
        <w:t xml:space="preserve">     </w:t>
      </w:r>
      <w:r>
        <w:t xml:space="preserve">            </w:t>
      </w:r>
      <w:r w:rsidRPr="004C3ABB">
        <w:t xml:space="preserve"> Adı Soyadı:…………………….                                                               </w:t>
      </w:r>
      <w:r>
        <w:t xml:space="preserve">         </w:t>
      </w:r>
      <w:r w:rsidRPr="004C3ABB">
        <w:t xml:space="preserve">         Adı Soyadı:……………....</w:t>
      </w:r>
    </w:p>
    <w:p w:rsidR="00952DAE" w:rsidRPr="004C3ABB" w:rsidRDefault="00952DAE" w:rsidP="00952DAE">
      <w:pPr>
        <w:ind w:left="-567"/>
      </w:pPr>
      <w:r w:rsidRPr="004C3ABB">
        <w:tab/>
      </w:r>
      <w:r w:rsidRPr="004C3ABB">
        <w:tab/>
      </w:r>
      <w:r w:rsidRPr="004C3ABB">
        <w:tab/>
      </w:r>
      <w:r w:rsidRPr="004C3ABB">
        <w:tab/>
        <w:t xml:space="preserve">                                                                  </w:t>
      </w:r>
      <w:r>
        <w:t xml:space="preserve">                     </w:t>
      </w:r>
      <w:r w:rsidRPr="004C3ABB">
        <w:t xml:space="preserve">   Görevi:…………………………</w:t>
      </w:r>
    </w:p>
    <w:p w:rsidR="00952DAE" w:rsidRPr="004C3ABB" w:rsidRDefault="00952DAE" w:rsidP="00952DAE">
      <w:pPr>
        <w:ind w:left="-567"/>
      </w:pPr>
      <w:r w:rsidRPr="004C3ABB">
        <w:t xml:space="preserve">    </w:t>
      </w:r>
      <w:r>
        <w:t xml:space="preserve">            </w:t>
      </w:r>
      <w:r w:rsidRPr="004C3ABB">
        <w:t xml:space="preserve">  Tarih: …../…../……                                                                              </w:t>
      </w:r>
      <w:r>
        <w:t xml:space="preserve">        </w:t>
      </w:r>
      <w:r w:rsidRPr="004C3ABB">
        <w:t xml:space="preserve">        Tarih:…../……/…….</w:t>
      </w:r>
    </w:p>
    <w:p w:rsidR="00952DAE" w:rsidRPr="004C3ABB" w:rsidRDefault="00952DAE" w:rsidP="00952DAE">
      <w:pPr>
        <w:ind w:left="-567"/>
      </w:pPr>
      <w:r w:rsidRPr="004C3ABB">
        <w:t xml:space="preserve">     </w:t>
      </w:r>
      <w:r>
        <w:t xml:space="preserve">            </w:t>
      </w:r>
      <w:r w:rsidRPr="004C3ABB">
        <w:t xml:space="preserve"> İmza:………………….                                                                                  </w:t>
      </w:r>
      <w:r>
        <w:t xml:space="preserve">          </w:t>
      </w:r>
      <w:r w:rsidRPr="004C3ABB">
        <w:t xml:space="preserve">  İmza:……………………                              </w:t>
      </w:r>
    </w:p>
    <w:p w:rsidR="00952DAE" w:rsidRDefault="00952DAE" w:rsidP="00952DAE"/>
    <w:p w:rsidR="00952DAE" w:rsidRDefault="00952DAE" w:rsidP="00952DAE"/>
    <w:p w:rsidR="00952DAE" w:rsidRDefault="00952DAE" w:rsidP="00952DAE"/>
    <w:p w:rsidR="00A96F29" w:rsidRDefault="00A96F29"/>
    <w:sectPr w:rsidR="00A96F29" w:rsidSect="006F3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9"/>
    <w:rsid w:val="002A07F1"/>
    <w:rsid w:val="00694342"/>
    <w:rsid w:val="00885D79"/>
    <w:rsid w:val="00952DAE"/>
    <w:rsid w:val="00A9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C5D9D-3236-4D2A-A96B-3ADF2C24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DA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Strong">
    <w:name w:val="Strong"/>
    <w:basedOn w:val="DefaultParagraphFont"/>
    <w:uiPriority w:val="22"/>
    <w:qFormat/>
    <w:rsid w:val="00952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4F426-F8FF-4947-9F9A-DE4ABD40F242}"/>
</file>

<file path=customXml/itemProps2.xml><?xml version="1.0" encoding="utf-8"?>
<ds:datastoreItem xmlns:ds="http://schemas.openxmlformats.org/officeDocument/2006/customXml" ds:itemID="{29D73369-3103-4170-814C-A91835410D42}"/>
</file>

<file path=customXml/itemProps3.xml><?xml version="1.0" encoding="utf-8"?>
<ds:datastoreItem xmlns:ds="http://schemas.openxmlformats.org/officeDocument/2006/customXml" ds:itemID="{BED28E6F-3970-4CFA-B69C-5F81196FDB9B}"/>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dc:creator>
  <cp:keywords/>
  <dc:description/>
  <cp:lastModifiedBy>Aysegul CAYLI</cp:lastModifiedBy>
  <cp:revision>3</cp:revision>
  <dcterms:created xsi:type="dcterms:W3CDTF">2015-05-21T12:06:00Z</dcterms:created>
  <dcterms:modified xsi:type="dcterms:W3CDTF">2015-05-21T12:09:00Z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